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FA8E5" w14:textId="3B8F2AA7" w:rsidR="003E012F" w:rsidRDefault="003E012F" w:rsidP="003E012F">
      <w:pPr>
        <w:rPr>
          <w:rFonts w:ascii="Arial" w:hAnsi="Arial" w:cs="Arial"/>
          <w:b/>
          <w:bCs/>
          <w:sz w:val="32"/>
          <w:szCs w:val="32"/>
          <w:u w:val="single"/>
        </w:rPr>
      </w:pPr>
      <w:r w:rsidRPr="003E012F">
        <w:rPr>
          <w:rFonts w:ascii="Arial" w:hAnsi="Arial" w:cs="Arial"/>
          <w:b/>
          <w:bCs/>
          <w:sz w:val="32"/>
          <w:szCs w:val="32"/>
          <w:u w:val="single"/>
        </w:rPr>
        <w:t>Daniel Hall</w:t>
      </w:r>
    </w:p>
    <w:p w14:paraId="7E64267A" w14:textId="222C73DF" w:rsidR="006C2211" w:rsidRDefault="006C2211" w:rsidP="003E012F">
      <w:pPr>
        <w:rPr>
          <w:rFonts w:ascii="Arial" w:hAnsi="Arial" w:cs="Arial"/>
          <w:b/>
          <w:bCs/>
          <w:sz w:val="32"/>
          <w:szCs w:val="32"/>
          <w:u w:val="single"/>
        </w:rPr>
      </w:pPr>
      <w:r>
        <w:rPr>
          <w:rFonts w:ascii="Arial" w:hAnsi="Arial" w:cs="Arial"/>
          <w:b/>
          <w:bCs/>
          <w:sz w:val="32"/>
          <w:szCs w:val="32"/>
          <w:u w:val="single"/>
        </w:rPr>
        <w:t>Performance Information</w:t>
      </w:r>
    </w:p>
    <w:p w14:paraId="17CC3ED4" w14:textId="08BD0277" w:rsidR="006C2211" w:rsidRPr="006C2211" w:rsidRDefault="006C2211" w:rsidP="006C2211">
      <w:pPr>
        <w:rPr>
          <w:rFonts w:ascii="Arial" w:hAnsi="Arial" w:cs="Arial"/>
          <w:b/>
          <w:bCs/>
          <w:i/>
          <w:iCs/>
          <w:sz w:val="32"/>
          <w:szCs w:val="32"/>
        </w:rPr>
      </w:pPr>
      <w:r w:rsidRPr="006C2211">
        <w:rPr>
          <w:rFonts w:ascii="Arial" w:hAnsi="Arial" w:cs="Arial"/>
          <w:b/>
          <w:bCs/>
          <w:sz w:val="32"/>
          <w:szCs w:val="32"/>
        </w:rPr>
        <w:t>Daniel Hall</w:t>
      </w:r>
      <w:r w:rsidRPr="006C2211">
        <w:rPr>
          <w:rFonts w:ascii="Arial" w:hAnsi="Arial" w:cs="Arial"/>
          <w:b/>
          <w:bCs/>
          <w:sz w:val="32"/>
          <w:szCs w:val="32"/>
        </w:rPr>
        <w:tab/>
      </w:r>
      <w:r w:rsidRPr="006C2211">
        <w:rPr>
          <w:rFonts w:ascii="Arial" w:hAnsi="Arial" w:cs="Arial"/>
          <w:b/>
          <w:bCs/>
          <w:sz w:val="32"/>
          <w:szCs w:val="32"/>
        </w:rPr>
        <w:tab/>
      </w:r>
      <w:r w:rsidRPr="006C2211">
        <w:rPr>
          <w:rFonts w:ascii="Arial" w:hAnsi="Arial" w:cs="Arial"/>
          <w:b/>
          <w:bCs/>
          <w:i/>
          <w:iCs/>
          <w:sz w:val="32"/>
          <w:szCs w:val="32"/>
        </w:rPr>
        <w:t xml:space="preserve">A Dialogue of Transmogrified Souls </w:t>
      </w:r>
    </w:p>
    <w:p w14:paraId="119317F8" w14:textId="610D20F8" w:rsidR="006C2211" w:rsidRPr="006C2211" w:rsidRDefault="006C2211" w:rsidP="006C2211">
      <w:pPr>
        <w:rPr>
          <w:rFonts w:ascii="Arial" w:hAnsi="Arial" w:cs="Arial"/>
          <w:sz w:val="28"/>
          <w:szCs w:val="28"/>
        </w:rPr>
      </w:pPr>
      <w:r w:rsidRPr="006C2211">
        <w:rPr>
          <w:rFonts w:ascii="Arial" w:hAnsi="Arial" w:cs="Arial"/>
          <w:sz w:val="28"/>
          <w:szCs w:val="28"/>
        </w:rPr>
        <w:t xml:space="preserve">Brass band and percussion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Duration 11’ 08”</w:t>
      </w:r>
    </w:p>
    <w:p w14:paraId="530B4D79" w14:textId="01F3BE49" w:rsidR="006C2211" w:rsidRPr="006C2211" w:rsidRDefault="006C2211" w:rsidP="006C2211">
      <w:pPr>
        <w:rPr>
          <w:rFonts w:ascii="Arial" w:hAnsi="Arial" w:cs="Arial"/>
          <w:sz w:val="28"/>
          <w:szCs w:val="28"/>
        </w:rPr>
      </w:pPr>
      <w:r w:rsidRPr="006C2211">
        <w:rPr>
          <w:rFonts w:ascii="Arial" w:hAnsi="Arial" w:cs="Arial"/>
          <w:b/>
          <w:bCs/>
          <w:sz w:val="28"/>
          <w:szCs w:val="28"/>
        </w:rPr>
        <w:t xml:space="preserve">Tredegar Town Band </w:t>
      </w:r>
      <w:r w:rsidRPr="006C2211">
        <w:rPr>
          <w:rFonts w:ascii="Arial" w:hAnsi="Arial" w:cs="Arial"/>
          <w:sz w:val="28"/>
          <w:szCs w:val="28"/>
        </w:rPr>
        <w:t>cornets x 10</w:t>
      </w:r>
      <w:r w:rsidRPr="006C2211">
        <w:rPr>
          <w:rFonts w:ascii="Arial" w:hAnsi="Arial" w:cs="Arial"/>
          <w:b/>
          <w:bCs/>
          <w:sz w:val="28"/>
          <w:szCs w:val="28"/>
        </w:rPr>
        <w:t xml:space="preserve">, </w:t>
      </w:r>
      <w:r w:rsidRPr="006C2211">
        <w:rPr>
          <w:rFonts w:ascii="Arial" w:hAnsi="Arial" w:cs="Arial"/>
          <w:sz w:val="28"/>
          <w:szCs w:val="28"/>
        </w:rPr>
        <w:t xml:space="preserve">horns x 4, baritones x 2, trombones x 3, euphoniums x 2, tubas x 4, </w:t>
      </w:r>
      <w:proofErr w:type="spellStart"/>
      <w:r w:rsidRPr="006C2211">
        <w:rPr>
          <w:rFonts w:ascii="Arial" w:hAnsi="Arial" w:cs="Arial"/>
          <w:sz w:val="28"/>
          <w:szCs w:val="28"/>
        </w:rPr>
        <w:t>timps</w:t>
      </w:r>
      <w:proofErr w:type="spellEnd"/>
      <w:r w:rsidRPr="006C2211">
        <w:rPr>
          <w:rFonts w:ascii="Arial" w:hAnsi="Arial" w:cs="Arial"/>
          <w:sz w:val="28"/>
          <w:szCs w:val="28"/>
        </w:rPr>
        <w:t>, bass drum, tom-toms x 4, cymbals,</w:t>
      </w:r>
      <w:r w:rsidRPr="006C2211">
        <w:rPr>
          <w:rFonts w:ascii="Arial" w:hAnsi="Arial" w:cs="Arial"/>
          <w:b/>
          <w:bCs/>
          <w:sz w:val="28"/>
          <w:szCs w:val="28"/>
        </w:rPr>
        <w:t xml:space="preserve"> </w:t>
      </w:r>
      <w:r w:rsidRPr="006C2211">
        <w:rPr>
          <w:rFonts w:ascii="Arial" w:hAnsi="Arial" w:cs="Arial"/>
          <w:sz w:val="28"/>
          <w:szCs w:val="28"/>
        </w:rPr>
        <w:t>glockenspiel,</w:t>
      </w:r>
      <w:r w:rsidRPr="006C2211">
        <w:rPr>
          <w:rFonts w:ascii="Arial" w:hAnsi="Arial" w:cs="Arial"/>
          <w:b/>
          <w:bCs/>
          <w:sz w:val="28"/>
          <w:szCs w:val="28"/>
        </w:rPr>
        <w:t xml:space="preserve"> </w:t>
      </w:r>
      <w:r w:rsidRPr="006C2211">
        <w:rPr>
          <w:rFonts w:ascii="Arial" w:hAnsi="Arial" w:cs="Arial"/>
          <w:sz w:val="28"/>
          <w:szCs w:val="28"/>
        </w:rPr>
        <w:t>tam-tam, whip, crotales, tubular bells, snare drum, vibraphone</w:t>
      </w:r>
      <w:r>
        <w:rPr>
          <w:rFonts w:ascii="Arial" w:hAnsi="Arial" w:cs="Arial"/>
          <w:sz w:val="28"/>
          <w:szCs w:val="28"/>
        </w:rPr>
        <w:t>,</w:t>
      </w:r>
      <w:r>
        <w:rPr>
          <w:rFonts w:ascii="Arial" w:hAnsi="Arial" w:cs="Arial"/>
          <w:b/>
          <w:bCs/>
          <w:sz w:val="28"/>
          <w:szCs w:val="28"/>
        </w:rPr>
        <w:t xml:space="preserve"> </w:t>
      </w:r>
      <w:r w:rsidRPr="006C2211">
        <w:rPr>
          <w:rFonts w:ascii="Arial" w:hAnsi="Arial" w:cs="Arial"/>
          <w:b/>
          <w:bCs/>
          <w:sz w:val="28"/>
          <w:szCs w:val="28"/>
        </w:rPr>
        <w:t xml:space="preserve">Ian </w:t>
      </w:r>
      <w:proofErr w:type="spellStart"/>
      <w:r w:rsidRPr="006C2211">
        <w:rPr>
          <w:rFonts w:ascii="Arial" w:hAnsi="Arial" w:cs="Arial"/>
          <w:b/>
          <w:bCs/>
          <w:sz w:val="28"/>
          <w:szCs w:val="28"/>
        </w:rPr>
        <w:t>Porthouse</w:t>
      </w:r>
      <w:proofErr w:type="spellEnd"/>
      <w:r w:rsidRPr="006C2211">
        <w:rPr>
          <w:rFonts w:ascii="Arial" w:hAnsi="Arial" w:cs="Arial"/>
          <w:b/>
          <w:bCs/>
          <w:sz w:val="28"/>
          <w:szCs w:val="28"/>
        </w:rPr>
        <w:t xml:space="preserve"> </w:t>
      </w:r>
      <w:r w:rsidRPr="006C2211">
        <w:rPr>
          <w:rFonts w:ascii="Arial" w:hAnsi="Arial" w:cs="Arial"/>
          <w:sz w:val="28"/>
          <w:szCs w:val="28"/>
        </w:rPr>
        <w:t>conductor</w:t>
      </w:r>
    </w:p>
    <w:p w14:paraId="73A806A0" w14:textId="77777777" w:rsidR="006C2211" w:rsidRPr="006C2211" w:rsidRDefault="006C2211" w:rsidP="006C2211">
      <w:pPr>
        <w:rPr>
          <w:rFonts w:ascii="Arial" w:hAnsi="Arial" w:cs="Arial"/>
          <w:sz w:val="28"/>
          <w:szCs w:val="28"/>
        </w:rPr>
      </w:pPr>
      <w:r w:rsidRPr="006C2211">
        <w:rPr>
          <w:rFonts w:ascii="Arial" w:hAnsi="Arial" w:cs="Arial"/>
          <w:sz w:val="28"/>
          <w:szCs w:val="28"/>
        </w:rPr>
        <w:t>Recorded at the rewritten piece’s UK premiere at the Royal Northern Festival of Brass in January 2020</w:t>
      </w:r>
    </w:p>
    <w:p w14:paraId="10132901" w14:textId="59729CB0" w:rsidR="006C2211" w:rsidRPr="00B0110F" w:rsidRDefault="006C2211" w:rsidP="006C2211">
      <w:pPr>
        <w:rPr>
          <w:rFonts w:ascii="Arial" w:hAnsi="Arial" w:cs="Arial"/>
          <w:sz w:val="24"/>
          <w:szCs w:val="24"/>
        </w:rPr>
      </w:pPr>
      <w:r w:rsidRPr="00B0110F">
        <w:rPr>
          <w:rFonts w:ascii="Arial" w:hAnsi="Arial" w:cs="Arial"/>
          <w:sz w:val="24"/>
          <w:szCs w:val="24"/>
        </w:rPr>
        <w:t xml:space="preserve"> </w:t>
      </w:r>
    </w:p>
    <w:p w14:paraId="6AC8EAFC" w14:textId="1CF1FD02" w:rsidR="006C2211" w:rsidRDefault="006C2211" w:rsidP="003E012F">
      <w:pPr>
        <w:rPr>
          <w:rFonts w:ascii="Arial" w:hAnsi="Arial" w:cs="Arial"/>
          <w:b/>
          <w:bCs/>
          <w:sz w:val="32"/>
          <w:szCs w:val="32"/>
          <w:u w:val="single"/>
        </w:rPr>
      </w:pPr>
      <w:r>
        <w:rPr>
          <w:rFonts w:ascii="Arial" w:hAnsi="Arial" w:cs="Arial"/>
          <w:b/>
          <w:bCs/>
          <w:sz w:val="32"/>
          <w:szCs w:val="32"/>
          <w:u w:val="single"/>
        </w:rPr>
        <w:t>Text</w:t>
      </w:r>
    </w:p>
    <w:p w14:paraId="30906253" w14:textId="77777777" w:rsidR="00682E22" w:rsidRDefault="00682E22" w:rsidP="00682E22">
      <w:pPr>
        <w:rPr>
          <w:rFonts w:ascii="Arial" w:hAnsi="Arial" w:cs="Arial"/>
          <w:b/>
          <w:bCs/>
          <w:sz w:val="32"/>
          <w:szCs w:val="32"/>
          <w:u w:val="single"/>
        </w:rPr>
      </w:pPr>
      <w:proofErr w:type="spellStart"/>
      <w:r w:rsidRPr="001C0712">
        <w:rPr>
          <w:rFonts w:ascii="Arial" w:hAnsi="Arial" w:cs="Arial"/>
          <w:b/>
          <w:bCs/>
          <w:sz w:val="32"/>
          <w:szCs w:val="32"/>
          <w:u w:val="single"/>
        </w:rPr>
        <w:t>Isacaron</w:t>
      </w:r>
      <w:proofErr w:type="spellEnd"/>
      <w:r w:rsidRPr="001C0712">
        <w:rPr>
          <w:rFonts w:ascii="Arial" w:hAnsi="Arial" w:cs="Arial"/>
          <w:b/>
          <w:bCs/>
          <w:sz w:val="32"/>
          <w:szCs w:val="32"/>
          <w:u w:val="single"/>
        </w:rPr>
        <w:t xml:space="preserve"> </w:t>
      </w:r>
    </w:p>
    <w:p w14:paraId="2E18E318" w14:textId="77777777" w:rsidR="00682E22" w:rsidRDefault="00682E22" w:rsidP="00682E22">
      <w:pPr>
        <w:rPr>
          <w:rFonts w:ascii="Arial" w:hAnsi="Arial" w:cs="Arial"/>
          <w:sz w:val="28"/>
          <w:szCs w:val="28"/>
        </w:rPr>
      </w:pPr>
      <w:r w:rsidRPr="001C0712">
        <w:rPr>
          <w:rFonts w:ascii="Arial" w:hAnsi="Arial" w:cs="Arial"/>
          <w:sz w:val="28"/>
          <w:szCs w:val="28"/>
        </w:rPr>
        <w:t xml:space="preserve">I am stashed </w:t>
      </w:r>
      <w:proofErr w:type="gramStart"/>
      <w:r w:rsidRPr="001C0712">
        <w:rPr>
          <w:rFonts w:ascii="Arial" w:hAnsi="Arial" w:cs="Arial"/>
          <w:sz w:val="28"/>
          <w:szCs w:val="28"/>
        </w:rPr>
        <w:t xml:space="preserve">away, </w:t>
      </w:r>
      <w:r>
        <w:rPr>
          <w:rFonts w:ascii="Arial" w:hAnsi="Arial" w:cs="Arial"/>
          <w:sz w:val="28"/>
          <w:szCs w:val="28"/>
        </w:rPr>
        <w:t xml:space="preserve">  </w:t>
      </w:r>
      <w:proofErr w:type="gramEnd"/>
      <w:r>
        <w:rPr>
          <w:rFonts w:ascii="Arial" w:hAnsi="Arial" w:cs="Arial"/>
          <w:sz w:val="28"/>
          <w:szCs w:val="28"/>
        </w:rPr>
        <w:t xml:space="preserve">                                                                                        </w:t>
      </w:r>
      <w:r w:rsidRPr="001C0712">
        <w:rPr>
          <w:rFonts w:ascii="Arial" w:hAnsi="Arial" w:cs="Arial"/>
          <w:sz w:val="28"/>
          <w:szCs w:val="28"/>
        </w:rPr>
        <w:t xml:space="preserve">Hidden behind a chunk of this foul mind </w:t>
      </w:r>
      <w:r>
        <w:rPr>
          <w:rFonts w:ascii="Arial" w:hAnsi="Arial" w:cs="Arial"/>
          <w:sz w:val="28"/>
          <w:szCs w:val="28"/>
        </w:rPr>
        <w:t xml:space="preserve">                                                                </w:t>
      </w:r>
      <w:r w:rsidRPr="001C0712">
        <w:rPr>
          <w:rFonts w:ascii="Arial" w:hAnsi="Arial" w:cs="Arial"/>
          <w:sz w:val="28"/>
          <w:szCs w:val="28"/>
        </w:rPr>
        <w:t xml:space="preserve">Rotting in religion, tricking them </w:t>
      </w:r>
      <w:r>
        <w:rPr>
          <w:rFonts w:ascii="Arial" w:hAnsi="Arial" w:cs="Arial"/>
          <w:sz w:val="28"/>
          <w:szCs w:val="28"/>
        </w:rPr>
        <w:t xml:space="preserve">                                                                               </w:t>
      </w:r>
      <w:r w:rsidRPr="001C0712">
        <w:rPr>
          <w:rFonts w:ascii="Arial" w:hAnsi="Arial" w:cs="Arial"/>
          <w:sz w:val="28"/>
          <w:szCs w:val="28"/>
        </w:rPr>
        <w:t xml:space="preserve">With my false prayer to a false God. </w:t>
      </w:r>
      <w:r>
        <w:rPr>
          <w:rFonts w:ascii="Arial" w:hAnsi="Arial" w:cs="Arial"/>
          <w:sz w:val="28"/>
          <w:szCs w:val="28"/>
        </w:rPr>
        <w:t xml:space="preserve">                                                                         </w:t>
      </w:r>
      <w:r w:rsidRPr="001C0712">
        <w:rPr>
          <w:rFonts w:ascii="Arial" w:hAnsi="Arial" w:cs="Arial"/>
          <w:sz w:val="28"/>
          <w:szCs w:val="28"/>
        </w:rPr>
        <w:t>His tongue bends to my will -</w:t>
      </w:r>
      <w:r>
        <w:rPr>
          <w:rFonts w:ascii="Arial" w:hAnsi="Arial" w:cs="Arial"/>
          <w:sz w:val="28"/>
          <w:szCs w:val="28"/>
        </w:rPr>
        <w:t xml:space="preserve">                                                                                                                  </w:t>
      </w:r>
      <w:r w:rsidRPr="001C0712">
        <w:rPr>
          <w:rFonts w:ascii="Arial" w:hAnsi="Arial" w:cs="Arial"/>
          <w:sz w:val="28"/>
          <w:szCs w:val="28"/>
        </w:rPr>
        <w:t xml:space="preserve"> </w:t>
      </w:r>
      <w:proofErr w:type="spellStart"/>
      <w:r w:rsidRPr="001C0712">
        <w:rPr>
          <w:rFonts w:ascii="Arial" w:hAnsi="Arial" w:cs="Arial"/>
          <w:i/>
          <w:iCs/>
          <w:sz w:val="28"/>
          <w:szCs w:val="28"/>
        </w:rPr>
        <w:t>immaculata</w:t>
      </w:r>
      <w:proofErr w:type="spellEnd"/>
      <w:r w:rsidRPr="001C0712">
        <w:rPr>
          <w:rFonts w:ascii="Arial" w:hAnsi="Arial" w:cs="Arial"/>
          <w:i/>
          <w:iCs/>
          <w:sz w:val="28"/>
          <w:szCs w:val="28"/>
        </w:rPr>
        <w:t xml:space="preserve"> </w:t>
      </w:r>
      <w:proofErr w:type="spellStart"/>
      <w:r w:rsidRPr="001C0712">
        <w:rPr>
          <w:rFonts w:ascii="Arial" w:hAnsi="Arial" w:cs="Arial"/>
          <w:i/>
          <w:iCs/>
          <w:sz w:val="28"/>
          <w:szCs w:val="28"/>
        </w:rPr>
        <w:t>conceptio</w:t>
      </w:r>
      <w:proofErr w:type="spellEnd"/>
      <w:r w:rsidRPr="001C0712">
        <w:rPr>
          <w:rFonts w:ascii="Arial" w:hAnsi="Arial" w:cs="Arial"/>
          <w:i/>
          <w:iCs/>
          <w:sz w:val="28"/>
          <w:szCs w:val="28"/>
        </w:rPr>
        <w:t xml:space="preserve"> </w:t>
      </w:r>
      <w:proofErr w:type="spellStart"/>
      <w:r w:rsidRPr="001C0712">
        <w:rPr>
          <w:rFonts w:ascii="Arial" w:hAnsi="Arial" w:cs="Arial"/>
          <w:i/>
          <w:iCs/>
          <w:sz w:val="28"/>
          <w:szCs w:val="28"/>
        </w:rPr>
        <w:t>clare</w:t>
      </w:r>
      <w:proofErr w:type="spellEnd"/>
      <w:r w:rsidRPr="001C0712">
        <w:rPr>
          <w:rFonts w:ascii="Arial" w:hAnsi="Arial" w:cs="Arial"/>
          <w:i/>
          <w:iCs/>
          <w:sz w:val="28"/>
          <w:szCs w:val="28"/>
        </w:rPr>
        <w:t xml:space="preserve"> -                                                                                           </w:t>
      </w:r>
      <w:r w:rsidRPr="001C0712">
        <w:rPr>
          <w:rFonts w:ascii="Arial" w:hAnsi="Arial" w:cs="Arial"/>
          <w:sz w:val="28"/>
          <w:szCs w:val="28"/>
        </w:rPr>
        <w:t xml:space="preserve">God has made nothing greater than </w:t>
      </w:r>
      <w:proofErr w:type="gramStart"/>
      <w:r w:rsidRPr="001C0712">
        <w:rPr>
          <w:rFonts w:ascii="Arial" w:hAnsi="Arial" w:cs="Arial"/>
          <w:sz w:val="28"/>
          <w:szCs w:val="28"/>
        </w:rPr>
        <w:t>thee</w:t>
      </w:r>
      <w:proofErr w:type="gramEnd"/>
      <w:r w:rsidRPr="001C0712">
        <w:rPr>
          <w:rFonts w:ascii="Arial" w:hAnsi="Arial" w:cs="Arial"/>
          <w:sz w:val="28"/>
          <w:szCs w:val="28"/>
        </w:rPr>
        <w:t xml:space="preserve"> </w:t>
      </w:r>
      <w:r>
        <w:rPr>
          <w:rFonts w:ascii="Arial" w:hAnsi="Arial" w:cs="Arial"/>
          <w:sz w:val="28"/>
          <w:szCs w:val="28"/>
        </w:rPr>
        <w:t xml:space="preserve">                                                                               </w:t>
      </w:r>
      <w:r w:rsidRPr="001C0712">
        <w:rPr>
          <w:rFonts w:ascii="Arial" w:hAnsi="Arial" w:cs="Arial"/>
          <w:sz w:val="28"/>
          <w:szCs w:val="28"/>
        </w:rPr>
        <w:t xml:space="preserve">Mary yet, perhaps, myself. I reside </w:t>
      </w:r>
      <w:r>
        <w:rPr>
          <w:rFonts w:ascii="Arial" w:hAnsi="Arial" w:cs="Arial"/>
          <w:sz w:val="28"/>
          <w:szCs w:val="28"/>
        </w:rPr>
        <w:t xml:space="preserve">                                                                                  </w:t>
      </w:r>
      <w:proofErr w:type="gramStart"/>
      <w:r w:rsidRPr="001C0712">
        <w:rPr>
          <w:rFonts w:ascii="Arial" w:hAnsi="Arial" w:cs="Arial"/>
          <w:sz w:val="28"/>
          <w:szCs w:val="28"/>
        </w:rPr>
        <w:t>In</w:t>
      </w:r>
      <w:proofErr w:type="gramEnd"/>
      <w:r w:rsidRPr="001C0712">
        <w:rPr>
          <w:rFonts w:ascii="Arial" w:hAnsi="Arial" w:cs="Arial"/>
          <w:sz w:val="28"/>
          <w:szCs w:val="28"/>
        </w:rPr>
        <w:t xml:space="preserve"> this blemished cell, protected. </w:t>
      </w:r>
      <w:r>
        <w:rPr>
          <w:rFonts w:ascii="Arial" w:hAnsi="Arial" w:cs="Arial"/>
          <w:sz w:val="28"/>
          <w:szCs w:val="28"/>
        </w:rPr>
        <w:t xml:space="preserve">                                                                                          </w:t>
      </w:r>
      <w:r w:rsidRPr="001C0712">
        <w:rPr>
          <w:rFonts w:ascii="Arial" w:hAnsi="Arial" w:cs="Arial"/>
          <w:sz w:val="28"/>
          <w:szCs w:val="28"/>
        </w:rPr>
        <w:t xml:space="preserve">After the sacred heart of Jesus there is no </w:t>
      </w:r>
      <w:r>
        <w:rPr>
          <w:rFonts w:ascii="Arial" w:hAnsi="Arial" w:cs="Arial"/>
          <w:sz w:val="28"/>
          <w:szCs w:val="28"/>
        </w:rPr>
        <w:t xml:space="preserve">                                                                     </w:t>
      </w:r>
      <w:r w:rsidRPr="001C0712">
        <w:rPr>
          <w:rFonts w:ascii="Arial" w:hAnsi="Arial" w:cs="Arial"/>
          <w:sz w:val="28"/>
          <w:szCs w:val="28"/>
        </w:rPr>
        <w:t xml:space="preserve">Heart to be compared with thine, simply because </w:t>
      </w:r>
      <w:r>
        <w:rPr>
          <w:rFonts w:ascii="Arial" w:hAnsi="Arial" w:cs="Arial"/>
          <w:sz w:val="28"/>
          <w:szCs w:val="28"/>
        </w:rPr>
        <w:t xml:space="preserve">                                                      </w:t>
      </w:r>
      <w:r w:rsidRPr="001C0712">
        <w:rPr>
          <w:rFonts w:ascii="Arial" w:hAnsi="Arial" w:cs="Arial"/>
          <w:sz w:val="28"/>
          <w:szCs w:val="28"/>
        </w:rPr>
        <w:t xml:space="preserve">I have no heart. I spit putrid phrases and </w:t>
      </w:r>
      <w:r>
        <w:rPr>
          <w:rFonts w:ascii="Arial" w:hAnsi="Arial" w:cs="Arial"/>
          <w:sz w:val="28"/>
          <w:szCs w:val="28"/>
        </w:rPr>
        <w:t xml:space="preserve">                                                                   </w:t>
      </w:r>
      <w:r w:rsidRPr="001C0712">
        <w:rPr>
          <w:rFonts w:ascii="Arial" w:hAnsi="Arial" w:cs="Arial"/>
          <w:sz w:val="28"/>
          <w:szCs w:val="28"/>
        </w:rPr>
        <w:t xml:space="preserve">Dark trickeries </w:t>
      </w:r>
      <w:r>
        <w:rPr>
          <w:rFonts w:ascii="Arial" w:hAnsi="Arial" w:cs="Arial"/>
          <w:sz w:val="28"/>
          <w:szCs w:val="28"/>
        </w:rPr>
        <w:t xml:space="preserve">                                                                                                            </w:t>
      </w:r>
      <w:r w:rsidRPr="001C0712">
        <w:rPr>
          <w:rFonts w:ascii="Arial" w:hAnsi="Arial" w:cs="Arial"/>
          <w:sz w:val="28"/>
          <w:szCs w:val="28"/>
        </w:rPr>
        <w:t xml:space="preserve">Into the faces of those who doubt me </w:t>
      </w:r>
      <w:r>
        <w:rPr>
          <w:rFonts w:ascii="Arial" w:hAnsi="Arial" w:cs="Arial"/>
          <w:sz w:val="28"/>
          <w:szCs w:val="28"/>
        </w:rPr>
        <w:t xml:space="preserve">                                                                       </w:t>
      </w:r>
      <w:r w:rsidRPr="001C0712">
        <w:rPr>
          <w:rFonts w:ascii="Arial" w:hAnsi="Arial" w:cs="Arial"/>
          <w:sz w:val="28"/>
          <w:szCs w:val="28"/>
        </w:rPr>
        <w:t xml:space="preserve">Like raving </w:t>
      </w:r>
      <w:proofErr w:type="spellStart"/>
      <w:r w:rsidRPr="001C0712">
        <w:rPr>
          <w:rFonts w:ascii="Arial" w:hAnsi="Arial" w:cs="Arial"/>
          <w:sz w:val="28"/>
          <w:szCs w:val="28"/>
        </w:rPr>
        <w:t>Madeste</w:t>
      </w:r>
      <w:proofErr w:type="spellEnd"/>
      <w:r w:rsidRPr="001C0712">
        <w:rPr>
          <w:rFonts w:ascii="Arial" w:hAnsi="Arial" w:cs="Arial"/>
          <w:sz w:val="28"/>
          <w:szCs w:val="28"/>
        </w:rPr>
        <w:t xml:space="preserve">, whom shall remain </w:t>
      </w:r>
      <w:r>
        <w:rPr>
          <w:rFonts w:ascii="Arial" w:hAnsi="Arial" w:cs="Arial"/>
          <w:sz w:val="28"/>
          <w:szCs w:val="28"/>
        </w:rPr>
        <w:t xml:space="preserve">                                                                     </w:t>
      </w:r>
      <w:r w:rsidRPr="001C0712">
        <w:rPr>
          <w:rFonts w:ascii="Arial" w:hAnsi="Arial" w:cs="Arial"/>
          <w:sz w:val="28"/>
          <w:szCs w:val="28"/>
        </w:rPr>
        <w:t xml:space="preserve">Unknown come centuries past. </w:t>
      </w:r>
      <w:r>
        <w:rPr>
          <w:rFonts w:ascii="Arial" w:hAnsi="Arial" w:cs="Arial"/>
          <w:sz w:val="28"/>
          <w:szCs w:val="28"/>
        </w:rPr>
        <w:t xml:space="preserve">                                                                                       </w:t>
      </w:r>
      <w:r w:rsidRPr="001C0712">
        <w:rPr>
          <w:rFonts w:ascii="Arial" w:hAnsi="Arial" w:cs="Arial"/>
          <w:sz w:val="28"/>
          <w:szCs w:val="28"/>
        </w:rPr>
        <w:t xml:space="preserve">No matter how much they snarl and lash at me </w:t>
      </w:r>
      <w:r>
        <w:rPr>
          <w:rFonts w:ascii="Arial" w:hAnsi="Arial" w:cs="Arial"/>
          <w:sz w:val="28"/>
          <w:szCs w:val="28"/>
        </w:rPr>
        <w:t xml:space="preserve">                                                                      </w:t>
      </w:r>
      <w:r w:rsidRPr="001C0712">
        <w:rPr>
          <w:rFonts w:ascii="Arial" w:hAnsi="Arial" w:cs="Arial"/>
          <w:sz w:val="28"/>
          <w:szCs w:val="28"/>
        </w:rPr>
        <w:t xml:space="preserve">With their pathetic words </w:t>
      </w:r>
      <w:r>
        <w:rPr>
          <w:rFonts w:ascii="Arial" w:hAnsi="Arial" w:cs="Arial"/>
          <w:sz w:val="28"/>
          <w:szCs w:val="28"/>
        </w:rPr>
        <w:t xml:space="preserve">                                                                                                 </w:t>
      </w:r>
      <w:r w:rsidRPr="001C0712">
        <w:rPr>
          <w:rFonts w:ascii="Arial" w:hAnsi="Arial" w:cs="Arial"/>
          <w:sz w:val="28"/>
          <w:szCs w:val="28"/>
        </w:rPr>
        <w:t xml:space="preserve">It is I and this Grey being that are of </w:t>
      </w:r>
      <w:proofErr w:type="gramStart"/>
      <w:r w:rsidRPr="001C0712">
        <w:rPr>
          <w:rFonts w:ascii="Arial" w:hAnsi="Arial" w:cs="Arial"/>
          <w:sz w:val="28"/>
          <w:szCs w:val="28"/>
        </w:rPr>
        <w:t xml:space="preserve">importance, </w:t>
      </w:r>
      <w:r>
        <w:rPr>
          <w:rFonts w:ascii="Arial" w:hAnsi="Arial" w:cs="Arial"/>
          <w:sz w:val="28"/>
          <w:szCs w:val="28"/>
        </w:rPr>
        <w:t xml:space="preserve">  </w:t>
      </w:r>
      <w:proofErr w:type="gramEnd"/>
      <w:r>
        <w:rPr>
          <w:rFonts w:ascii="Arial" w:hAnsi="Arial" w:cs="Arial"/>
          <w:sz w:val="28"/>
          <w:szCs w:val="28"/>
        </w:rPr>
        <w:t xml:space="preserve">                                                          </w:t>
      </w:r>
      <w:r w:rsidRPr="001C0712">
        <w:rPr>
          <w:rFonts w:ascii="Arial" w:hAnsi="Arial" w:cs="Arial"/>
          <w:sz w:val="28"/>
          <w:szCs w:val="28"/>
        </w:rPr>
        <w:t xml:space="preserve">They are but a moment in our tale. </w:t>
      </w:r>
      <w:r>
        <w:rPr>
          <w:rFonts w:ascii="Arial" w:hAnsi="Arial" w:cs="Arial"/>
          <w:sz w:val="28"/>
          <w:szCs w:val="28"/>
        </w:rPr>
        <w:t xml:space="preserve">                                                                           </w:t>
      </w:r>
    </w:p>
    <w:p w14:paraId="0BCCDA80" w14:textId="77777777" w:rsidR="00682E22" w:rsidRDefault="00682E22" w:rsidP="00682E22">
      <w:pPr>
        <w:rPr>
          <w:rFonts w:ascii="Arial" w:hAnsi="Arial" w:cs="Arial"/>
          <w:sz w:val="28"/>
          <w:szCs w:val="28"/>
        </w:rPr>
      </w:pPr>
      <w:r w:rsidRPr="001C0712">
        <w:rPr>
          <w:rFonts w:ascii="Arial" w:hAnsi="Arial" w:cs="Arial"/>
          <w:sz w:val="28"/>
          <w:szCs w:val="28"/>
        </w:rPr>
        <w:t xml:space="preserve">Lend me your ear and I shall </w:t>
      </w:r>
      <w:r>
        <w:rPr>
          <w:rFonts w:ascii="Arial" w:hAnsi="Arial" w:cs="Arial"/>
          <w:sz w:val="28"/>
          <w:szCs w:val="28"/>
        </w:rPr>
        <w:t xml:space="preserve">                                                                                                         </w:t>
      </w:r>
      <w:r w:rsidRPr="001C0712">
        <w:rPr>
          <w:rFonts w:ascii="Arial" w:hAnsi="Arial" w:cs="Arial"/>
          <w:sz w:val="28"/>
          <w:szCs w:val="28"/>
        </w:rPr>
        <w:t xml:space="preserve">Delve into the deepest realms of your </w:t>
      </w:r>
      <w:proofErr w:type="gramStart"/>
      <w:r w:rsidRPr="001C0712">
        <w:rPr>
          <w:rFonts w:ascii="Arial" w:hAnsi="Arial" w:cs="Arial"/>
          <w:sz w:val="28"/>
          <w:szCs w:val="28"/>
        </w:rPr>
        <w:t xml:space="preserve">heart, </w:t>
      </w:r>
      <w:r>
        <w:rPr>
          <w:rFonts w:ascii="Arial" w:hAnsi="Arial" w:cs="Arial"/>
          <w:sz w:val="28"/>
          <w:szCs w:val="28"/>
        </w:rPr>
        <w:t xml:space="preserve">  </w:t>
      </w:r>
      <w:proofErr w:type="gramEnd"/>
      <w:r>
        <w:rPr>
          <w:rFonts w:ascii="Arial" w:hAnsi="Arial" w:cs="Arial"/>
          <w:sz w:val="28"/>
          <w:szCs w:val="28"/>
        </w:rPr>
        <w:t xml:space="preserve">                                                             </w:t>
      </w:r>
      <w:r w:rsidRPr="001C0712">
        <w:rPr>
          <w:rFonts w:ascii="Arial" w:hAnsi="Arial" w:cs="Arial"/>
          <w:sz w:val="28"/>
          <w:szCs w:val="28"/>
        </w:rPr>
        <w:lastRenderedPageBreak/>
        <w:t xml:space="preserve">Murmur about minutes you spent as a child </w:t>
      </w:r>
      <w:r>
        <w:rPr>
          <w:rFonts w:ascii="Arial" w:hAnsi="Arial" w:cs="Arial"/>
          <w:sz w:val="28"/>
          <w:szCs w:val="28"/>
        </w:rPr>
        <w:t xml:space="preserve">                                                                  </w:t>
      </w:r>
      <w:r w:rsidRPr="001C0712">
        <w:rPr>
          <w:rFonts w:ascii="Arial" w:hAnsi="Arial" w:cs="Arial"/>
          <w:sz w:val="28"/>
          <w:szCs w:val="28"/>
        </w:rPr>
        <w:t>And snatch your privacies.</w:t>
      </w:r>
      <w:r>
        <w:rPr>
          <w:rFonts w:ascii="Arial" w:hAnsi="Arial" w:cs="Arial"/>
          <w:sz w:val="28"/>
          <w:szCs w:val="28"/>
        </w:rPr>
        <w:t xml:space="preserve"> </w:t>
      </w:r>
      <w:r w:rsidRPr="001C0712">
        <w:rPr>
          <w:rFonts w:ascii="Arial" w:hAnsi="Arial" w:cs="Arial"/>
          <w:sz w:val="28"/>
          <w:szCs w:val="28"/>
        </w:rPr>
        <w:t>You can pray</w:t>
      </w:r>
      <w:r>
        <w:rPr>
          <w:rFonts w:ascii="Arial" w:hAnsi="Arial" w:cs="Arial"/>
          <w:sz w:val="28"/>
          <w:szCs w:val="28"/>
        </w:rPr>
        <w:t xml:space="preserve">                                                                                       </w:t>
      </w:r>
      <w:r w:rsidRPr="001C0712">
        <w:rPr>
          <w:rFonts w:ascii="Arial" w:hAnsi="Arial" w:cs="Arial"/>
          <w:sz w:val="28"/>
          <w:szCs w:val="28"/>
        </w:rPr>
        <w:t xml:space="preserve">Hard and fast, </w:t>
      </w:r>
      <w:proofErr w:type="gramStart"/>
      <w:r w:rsidRPr="008625A6">
        <w:rPr>
          <w:rFonts w:ascii="Arial" w:hAnsi="Arial" w:cs="Arial"/>
          <w:i/>
          <w:iCs/>
          <w:sz w:val="28"/>
          <w:szCs w:val="28"/>
        </w:rPr>
        <w:t>In</w:t>
      </w:r>
      <w:proofErr w:type="gramEnd"/>
      <w:r w:rsidRPr="008625A6">
        <w:rPr>
          <w:rFonts w:ascii="Arial" w:hAnsi="Arial" w:cs="Arial"/>
          <w:i/>
          <w:iCs/>
          <w:sz w:val="28"/>
          <w:szCs w:val="28"/>
        </w:rPr>
        <w:t xml:space="preserve"> </w:t>
      </w:r>
      <w:proofErr w:type="spellStart"/>
      <w:r w:rsidRPr="008625A6">
        <w:rPr>
          <w:rFonts w:ascii="Arial" w:hAnsi="Arial" w:cs="Arial"/>
          <w:i/>
          <w:iCs/>
          <w:sz w:val="28"/>
          <w:szCs w:val="28"/>
        </w:rPr>
        <w:t>nomine</w:t>
      </w:r>
      <w:proofErr w:type="spellEnd"/>
      <w:r w:rsidRPr="008625A6">
        <w:rPr>
          <w:rFonts w:ascii="Arial" w:hAnsi="Arial" w:cs="Arial"/>
          <w:i/>
          <w:iCs/>
          <w:sz w:val="28"/>
          <w:szCs w:val="28"/>
        </w:rPr>
        <w:t xml:space="preserve"> </w:t>
      </w:r>
      <w:proofErr w:type="spellStart"/>
      <w:r w:rsidRPr="008625A6">
        <w:rPr>
          <w:rFonts w:ascii="Arial" w:hAnsi="Arial" w:cs="Arial"/>
          <w:i/>
          <w:iCs/>
          <w:sz w:val="28"/>
          <w:szCs w:val="28"/>
        </w:rPr>
        <w:t>Iesu</w:t>
      </w:r>
      <w:proofErr w:type="spellEnd"/>
      <w:r w:rsidRPr="008625A6">
        <w:rPr>
          <w:rFonts w:ascii="Arial" w:hAnsi="Arial" w:cs="Arial"/>
          <w:i/>
          <w:iCs/>
          <w:sz w:val="28"/>
          <w:szCs w:val="28"/>
        </w:rPr>
        <w:t xml:space="preserve"> Christi                                                                     Deum et </w:t>
      </w:r>
      <w:proofErr w:type="spellStart"/>
      <w:r w:rsidRPr="008625A6">
        <w:rPr>
          <w:rFonts w:ascii="Arial" w:hAnsi="Arial" w:cs="Arial"/>
          <w:i/>
          <w:iCs/>
          <w:sz w:val="28"/>
          <w:szCs w:val="28"/>
        </w:rPr>
        <w:t>Dominum</w:t>
      </w:r>
      <w:proofErr w:type="spellEnd"/>
      <w:r w:rsidRPr="008625A6">
        <w:rPr>
          <w:rFonts w:ascii="Arial" w:hAnsi="Arial" w:cs="Arial"/>
          <w:i/>
          <w:iCs/>
          <w:sz w:val="28"/>
          <w:szCs w:val="28"/>
        </w:rPr>
        <w:t xml:space="preserve"> nostrum                                                                                    </w:t>
      </w:r>
      <w:r w:rsidRPr="001C0712">
        <w:rPr>
          <w:rFonts w:ascii="Arial" w:hAnsi="Arial" w:cs="Arial"/>
          <w:sz w:val="28"/>
          <w:szCs w:val="28"/>
        </w:rPr>
        <w:t xml:space="preserve">Forget it. I am shackled </w:t>
      </w:r>
      <w:r>
        <w:rPr>
          <w:rFonts w:ascii="Arial" w:hAnsi="Arial" w:cs="Arial"/>
          <w:sz w:val="28"/>
          <w:szCs w:val="28"/>
        </w:rPr>
        <w:t xml:space="preserve">                                                                                                </w:t>
      </w:r>
      <w:r w:rsidRPr="001C0712">
        <w:rPr>
          <w:rFonts w:ascii="Arial" w:hAnsi="Arial" w:cs="Arial"/>
          <w:sz w:val="28"/>
          <w:szCs w:val="28"/>
        </w:rPr>
        <w:t xml:space="preserve">Bound to him till my purpose dissolves </w:t>
      </w:r>
      <w:r>
        <w:rPr>
          <w:rFonts w:ascii="Arial" w:hAnsi="Arial" w:cs="Arial"/>
          <w:sz w:val="28"/>
          <w:szCs w:val="28"/>
        </w:rPr>
        <w:t xml:space="preserve">                                                                         </w:t>
      </w:r>
      <w:r w:rsidRPr="001C0712">
        <w:rPr>
          <w:rFonts w:ascii="Arial" w:hAnsi="Arial" w:cs="Arial"/>
          <w:sz w:val="28"/>
          <w:szCs w:val="28"/>
        </w:rPr>
        <w:t xml:space="preserve">Open your eyes and realise the greater purpose </w:t>
      </w:r>
      <w:r>
        <w:rPr>
          <w:rFonts w:ascii="Arial" w:hAnsi="Arial" w:cs="Arial"/>
          <w:sz w:val="28"/>
          <w:szCs w:val="28"/>
        </w:rPr>
        <w:t xml:space="preserve">                                                      </w:t>
      </w:r>
      <w:r w:rsidRPr="001C0712">
        <w:rPr>
          <w:rFonts w:ascii="Arial" w:hAnsi="Arial" w:cs="Arial"/>
          <w:sz w:val="28"/>
          <w:szCs w:val="28"/>
        </w:rPr>
        <w:t>Your time will come, a</w:t>
      </w:r>
      <w:r>
        <w:rPr>
          <w:rFonts w:ascii="Arial" w:hAnsi="Arial" w:cs="Arial"/>
          <w:sz w:val="28"/>
          <w:szCs w:val="28"/>
        </w:rPr>
        <w:t xml:space="preserve">s will his, as will </w:t>
      </w:r>
      <w:proofErr w:type="gramStart"/>
      <w:r>
        <w:rPr>
          <w:rFonts w:ascii="Arial" w:hAnsi="Arial" w:cs="Arial"/>
          <w:sz w:val="28"/>
          <w:szCs w:val="28"/>
        </w:rPr>
        <w:t xml:space="preserve">hers,   </w:t>
      </w:r>
      <w:proofErr w:type="gramEnd"/>
      <w:r>
        <w:rPr>
          <w:rFonts w:ascii="Arial" w:hAnsi="Arial" w:cs="Arial"/>
          <w:sz w:val="28"/>
          <w:szCs w:val="28"/>
        </w:rPr>
        <w:t xml:space="preserve">                                                        This is His way</w:t>
      </w:r>
    </w:p>
    <w:p w14:paraId="4CE71E9D" w14:textId="77777777" w:rsidR="00682E22" w:rsidRDefault="00682E22" w:rsidP="00682E22">
      <w:pPr>
        <w:rPr>
          <w:rFonts w:ascii="Arial" w:hAnsi="Arial" w:cs="Arial"/>
          <w:sz w:val="28"/>
          <w:szCs w:val="28"/>
        </w:rPr>
      </w:pPr>
    </w:p>
    <w:p w14:paraId="598E5D20" w14:textId="77777777" w:rsidR="00682E22" w:rsidRPr="008625A6" w:rsidRDefault="00682E22" w:rsidP="00682E22">
      <w:pPr>
        <w:rPr>
          <w:rFonts w:ascii="Arial" w:hAnsi="Arial" w:cs="Arial"/>
          <w:i/>
          <w:i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8625A6">
        <w:rPr>
          <w:rFonts w:ascii="Arial" w:hAnsi="Arial" w:cs="Arial"/>
          <w:i/>
          <w:iCs/>
          <w:sz w:val="28"/>
          <w:szCs w:val="28"/>
        </w:rPr>
        <w:t>Rowan Maddock</w:t>
      </w:r>
    </w:p>
    <w:p w14:paraId="0A83ECE1" w14:textId="77777777" w:rsidR="006C2211" w:rsidRDefault="006C2211" w:rsidP="003E012F">
      <w:pPr>
        <w:rPr>
          <w:rFonts w:ascii="Arial" w:hAnsi="Arial" w:cs="Arial"/>
          <w:b/>
          <w:bCs/>
          <w:sz w:val="32"/>
          <w:szCs w:val="32"/>
          <w:u w:val="single"/>
        </w:rPr>
      </w:pPr>
    </w:p>
    <w:p w14:paraId="789A2829" w14:textId="77777777" w:rsidR="00682E22" w:rsidRDefault="00682E22" w:rsidP="00682E22">
      <w:pPr>
        <w:jc w:val="both"/>
        <w:rPr>
          <w:rFonts w:ascii="Arial" w:hAnsi="Arial" w:cs="Arial"/>
          <w:b/>
          <w:bCs/>
          <w:sz w:val="32"/>
          <w:szCs w:val="32"/>
          <w:u w:val="single"/>
        </w:rPr>
      </w:pPr>
      <w:r w:rsidRPr="003E012F">
        <w:rPr>
          <w:rFonts w:ascii="Arial" w:hAnsi="Arial" w:cs="Arial"/>
          <w:b/>
          <w:bCs/>
          <w:sz w:val="32"/>
          <w:szCs w:val="32"/>
          <w:u w:val="single"/>
        </w:rPr>
        <w:t xml:space="preserve">Programme Note </w:t>
      </w:r>
    </w:p>
    <w:p w14:paraId="4D03B198" w14:textId="77777777" w:rsidR="00682E22" w:rsidRDefault="00682E22" w:rsidP="00682E22">
      <w:pPr>
        <w:jc w:val="both"/>
        <w:rPr>
          <w:rFonts w:ascii="Arial" w:hAnsi="Arial" w:cs="Arial"/>
          <w:sz w:val="28"/>
          <w:szCs w:val="28"/>
        </w:rPr>
      </w:pPr>
      <w:r w:rsidRPr="0044299E">
        <w:rPr>
          <w:rFonts w:ascii="Arial" w:hAnsi="Arial" w:cs="Arial"/>
          <w:i/>
          <w:iCs/>
          <w:sz w:val="28"/>
          <w:szCs w:val="28"/>
        </w:rPr>
        <w:t>A Dialogue of Transmogrified Souls</w:t>
      </w:r>
      <w:r w:rsidRPr="003E012F">
        <w:rPr>
          <w:rFonts w:ascii="Arial" w:hAnsi="Arial" w:cs="Arial"/>
          <w:sz w:val="28"/>
          <w:szCs w:val="28"/>
        </w:rPr>
        <w:t xml:space="preserve"> is a 12</w:t>
      </w:r>
      <w:r>
        <w:rPr>
          <w:rFonts w:ascii="Arial" w:hAnsi="Arial" w:cs="Arial"/>
          <w:sz w:val="28"/>
          <w:szCs w:val="28"/>
        </w:rPr>
        <w:t xml:space="preserve"> -</w:t>
      </w:r>
      <w:r w:rsidRPr="003E012F">
        <w:rPr>
          <w:rFonts w:ascii="Arial" w:hAnsi="Arial" w:cs="Arial"/>
          <w:sz w:val="28"/>
          <w:szCs w:val="28"/>
        </w:rPr>
        <w:t xml:space="preserve"> minute extended composition for brass band &amp; percussion, winner of the 2019 European Brass Band Composition Competition. The piece was rewritten in 2020 for its UK premiere at the Royal Northern Festival of Brass, performed by the Tredegar Town Band, conducted by Ian </w:t>
      </w:r>
      <w:proofErr w:type="spellStart"/>
      <w:r w:rsidRPr="003E012F">
        <w:rPr>
          <w:rFonts w:ascii="Arial" w:hAnsi="Arial" w:cs="Arial"/>
          <w:sz w:val="28"/>
          <w:szCs w:val="28"/>
        </w:rPr>
        <w:t>Porthouse</w:t>
      </w:r>
      <w:proofErr w:type="spellEnd"/>
      <w:r w:rsidRPr="003E012F">
        <w:rPr>
          <w:rFonts w:ascii="Arial" w:hAnsi="Arial" w:cs="Arial"/>
          <w:sz w:val="28"/>
          <w:szCs w:val="28"/>
        </w:rPr>
        <w:t xml:space="preserve">. </w:t>
      </w:r>
    </w:p>
    <w:p w14:paraId="21C0E212" w14:textId="77777777" w:rsidR="00682E22" w:rsidRPr="003E012F" w:rsidRDefault="00682E22" w:rsidP="00682E22">
      <w:pPr>
        <w:jc w:val="both"/>
        <w:rPr>
          <w:rFonts w:ascii="Arial" w:hAnsi="Arial" w:cs="Arial"/>
          <w:sz w:val="28"/>
          <w:szCs w:val="28"/>
        </w:rPr>
      </w:pPr>
      <w:r w:rsidRPr="003E012F">
        <w:rPr>
          <w:rFonts w:ascii="Arial" w:hAnsi="Arial" w:cs="Arial"/>
          <w:sz w:val="28"/>
          <w:szCs w:val="28"/>
        </w:rPr>
        <w:t xml:space="preserve">18th Century France - Friar Marie-Joseph Chiron, who had founded a community that looked after the mentally disturbed, took an interest in Antoine Gay; believing him to be possessed. One day, Chiron brought Gay with him to the house of a women nicknamed </w:t>
      </w:r>
      <w:proofErr w:type="spellStart"/>
      <w:r w:rsidRPr="003E012F">
        <w:rPr>
          <w:rFonts w:ascii="Arial" w:hAnsi="Arial" w:cs="Arial"/>
          <w:sz w:val="28"/>
          <w:szCs w:val="28"/>
        </w:rPr>
        <w:t>Chiquette</w:t>
      </w:r>
      <w:proofErr w:type="spellEnd"/>
      <w:r w:rsidRPr="003E012F">
        <w:rPr>
          <w:rFonts w:ascii="Arial" w:hAnsi="Arial" w:cs="Arial"/>
          <w:sz w:val="28"/>
          <w:szCs w:val="28"/>
        </w:rPr>
        <w:t>, who was also allegedly possessed by a demon that Chiron referred to as '</w:t>
      </w:r>
      <w:proofErr w:type="spellStart"/>
      <w:r w:rsidRPr="003E012F">
        <w:rPr>
          <w:rFonts w:ascii="Arial" w:hAnsi="Arial" w:cs="Arial"/>
          <w:sz w:val="28"/>
          <w:szCs w:val="28"/>
        </w:rPr>
        <w:t>Madest</w:t>
      </w:r>
      <w:proofErr w:type="spellEnd"/>
      <w:r w:rsidRPr="003E012F">
        <w:rPr>
          <w:rFonts w:ascii="Arial" w:hAnsi="Arial" w:cs="Arial"/>
          <w:sz w:val="28"/>
          <w:szCs w:val="28"/>
        </w:rPr>
        <w:t xml:space="preserve">". Fr. Chiron claims that when Gay met </w:t>
      </w:r>
      <w:proofErr w:type="spellStart"/>
      <w:r w:rsidRPr="003E012F">
        <w:rPr>
          <w:rFonts w:ascii="Arial" w:hAnsi="Arial" w:cs="Arial"/>
          <w:sz w:val="28"/>
          <w:szCs w:val="28"/>
        </w:rPr>
        <w:t>Chiquette</w:t>
      </w:r>
      <w:proofErr w:type="spellEnd"/>
      <w:r w:rsidRPr="003E012F">
        <w:rPr>
          <w:rFonts w:ascii="Arial" w:hAnsi="Arial" w:cs="Arial"/>
          <w:sz w:val="28"/>
          <w:szCs w:val="28"/>
        </w:rPr>
        <w:t>, their demons began to argue with each other: "A remarkably violent dialogue arose between the two fallen angels. The two devils sounded like mad dogs. They spoke a totally unknown language". Although the two humans had never met, the demons inside certainly knew of each other well. The fe</w:t>
      </w:r>
      <w:r>
        <w:rPr>
          <w:rFonts w:ascii="Arial" w:hAnsi="Arial" w:cs="Arial"/>
          <w:sz w:val="28"/>
          <w:szCs w:val="28"/>
        </w:rPr>
        <w:t>u</w:t>
      </w:r>
      <w:r w:rsidRPr="003E012F">
        <w:rPr>
          <w:rFonts w:ascii="Arial" w:hAnsi="Arial" w:cs="Arial"/>
          <w:sz w:val="28"/>
          <w:szCs w:val="28"/>
        </w:rPr>
        <w:t>d lasted 6 days, after which Gay shortly died.</w:t>
      </w:r>
    </w:p>
    <w:p w14:paraId="43221479" w14:textId="183956F0" w:rsidR="003E012F" w:rsidRDefault="003E012F" w:rsidP="003E012F">
      <w:pPr>
        <w:rPr>
          <w:rFonts w:ascii="Arial" w:hAnsi="Arial" w:cs="Arial"/>
          <w:b/>
          <w:bCs/>
          <w:sz w:val="32"/>
          <w:szCs w:val="32"/>
          <w:u w:val="single"/>
        </w:rPr>
      </w:pPr>
      <w:r w:rsidRPr="003E012F">
        <w:rPr>
          <w:rFonts w:ascii="Arial" w:hAnsi="Arial" w:cs="Arial"/>
          <w:b/>
          <w:bCs/>
          <w:sz w:val="32"/>
          <w:szCs w:val="32"/>
          <w:u w:val="single"/>
        </w:rPr>
        <w:t>Biography</w:t>
      </w:r>
    </w:p>
    <w:p w14:paraId="4D7EC13A" w14:textId="43ED88FC" w:rsidR="004A0962" w:rsidRDefault="004A0962" w:rsidP="006C2211">
      <w:pPr>
        <w:jc w:val="both"/>
        <w:rPr>
          <w:rFonts w:ascii="Arial" w:hAnsi="Arial" w:cs="Arial"/>
          <w:sz w:val="28"/>
          <w:szCs w:val="28"/>
        </w:rPr>
      </w:pPr>
      <w:r w:rsidRPr="004A0962">
        <w:rPr>
          <w:rFonts w:ascii="Arial" w:hAnsi="Arial" w:cs="Arial"/>
          <w:sz w:val="28"/>
          <w:szCs w:val="28"/>
        </w:rPr>
        <w:t>Daniel Hall is a multi-</w:t>
      </w:r>
      <w:proofErr w:type="gramStart"/>
      <w:r w:rsidRPr="004A0962">
        <w:rPr>
          <w:rFonts w:ascii="Arial" w:hAnsi="Arial" w:cs="Arial"/>
          <w:sz w:val="28"/>
          <w:szCs w:val="28"/>
        </w:rPr>
        <w:t>award winning</w:t>
      </w:r>
      <w:proofErr w:type="gramEnd"/>
      <w:r w:rsidRPr="004A0962">
        <w:rPr>
          <w:rFonts w:ascii="Arial" w:hAnsi="Arial" w:cs="Arial"/>
          <w:sz w:val="28"/>
          <w:szCs w:val="28"/>
        </w:rPr>
        <w:t xml:space="preserve"> composer</w:t>
      </w:r>
      <w:r>
        <w:rPr>
          <w:rFonts w:ascii="Arial" w:hAnsi="Arial" w:cs="Arial"/>
          <w:sz w:val="28"/>
          <w:szCs w:val="28"/>
        </w:rPr>
        <w:t xml:space="preserve"> and arranger whose works have been performed across the globe and by some of the country’s leading ensembles, including the BBC National Orchestra of Wales, Orchestra of the Royal Opera House, London, Eminence Brass Quartet, Tredegar Town Band and the National Youth Orchestra of Great Britain.</w:t>
      </w:r>
    </w:p>
    <w:p w14:paraId="0AACF907" w14:textId="667A5648" w:rsidR="004A0962" w:rsidRDefault="004A0962" w:rsidP="006C2211">
      <w:pPr>
        <w:jc w:val="both"/>
        <w:rPr>
          <w:rFonts w:ascii="Arial" w:hAnsi="Arial" w:cs="Arial"/>
          <w:sz w:val="28"/>
          <w:szCs w:val="28"/>
        </w:rPr>
      </w:pPr>
      <w:r>
        <w:rPr>
          <w:rFonts w:ascii="Arial" w:hAnsi="Arial" w:cs="Arial"/>
          <w:sz w:val="28"/>
          <w:szCs w:val="28"/>
        </w:rPr>
        <w:lastRenderedPageBreak/>
        <w:t xml:space="preserve">He has worked with international soloists </w:t>
      </w:r>
      <w:r w:rsidR="00845EA7">
        <w:rPr>
          <w:rFonts w:ascii="Arial" w:hAnsi="Arial" w:cs="Arial"/>
          <w:sz w:val="28"/>
          <w:szCs w:val="28"/>
        </w:rPr>
        <w:t xml:space="preserve">and ensembles </w:t>
      </w:r>
      <w:r>
        <w:rPr>
          <w:rFonts w:ascii="Arial" w:hAnsi="Arial" w:cs="Arial"/>
          <w:sz w:val="28"/>
          <w:szCs w:val="28"/>
        </w:rPr>
        <w:t>such as</w:t>
      </w:r>
      <w:r w:rsidR="00845EA7">
        <w:rPr>
          <w:rFonts w:ascii="Arial" w:hAnsi="Arial" w:cs="Arial"/>
          <w:sz w:val="28"/>
          <w:szCs w:val="28"/>
        </w:rPr>
        <w:t xml:space="preserve"> Lode Violet and Brass Band </w:t>
      </w:r>
      <w:proofErr w:type="spellStart"/>
      <w:r w:rsidR="00845EA7">
        <w:rPr>
          <w:rFonts w:ascii="Arial" w:hAnsi="Arial" w:cs="Arial"/>
          <w:sz w:val="28"/>
          <w:szCs w:val="28"/>
        </w:rPr>
        <w:t>Willebroek</w:t>
      </w:r>
      <w:proofErr w:type="spellEnd"/>
      <w:r w:rsidR="00845EA7">
        <w:rPr>
          <w:rFonts w:ascii="Arial" w:hAnsi="Arial" w:cs="Arial"/>
          <w:sz w:val="28"/>
          <w:szCs w:val="28"/>
        </w:rPr>
        <w:t xml:space="preserve"> (BEL), Brass Band </w:t>
      </w:r>
      <w:proofErr w:type="spellStart"/>
      <w:r w:rsidR="00845EA7">
        <w:rPr>
          <w:rFonts w:ascii="Arial" w:hAnsi="Arial" w:cs="Arial"/>
          <w:sz w:val="28"/>
          <w:szCs w:val="28"/>
        </w:rPr>
        <w:t>Oberősterreich</w:t>
      </w:r>
      <w:proofErr w:type="spellEnd"/>
      <w:r w:rsidR="00845EA7">
        <w:rPr>
          <w:rFonts w:ascii="Arial" w:hAnsi="Arial" w:cs="Arial"/>
          <w:sz w:val="28"/>
          <w:szCs w:val="28"/>
        </w:rPr>
        <w:t xml:space="preserve"> and KTM Engine Factory (AUT), Fabian Bloch and Liberty Brass Band (CHE) and Gilles Rocha and the European Youth Brass Band as well as many more.</w:t>
      </w:r>
    </w:p>
    <w:p w14:paraId="7E4CFACB" w14:textId="60A008A1" w:rsidR="00845EA7" w:rsidRDefault="00845EA7" w:rsidP="006C2211">
      <w:pPr>
        <w:jc w:val="both"/>
        <w:rPr>
          <w:rFonts w:ascii="Arial" w:hAnsi="Arial" w:cs="Arial"/>
          <w:i/>
          <w:iCs/>
          <w:sz w:val="28"/>
          <w:szCs w:val="28"/>
        </w:rPr>
      </w:pPr>
      <w:r>
        <w:rPr>
          <w:rFonts w:ascii="Arial" w:hAnsi="Arial" w:cs="Arial"/>
          <w:sz w:val="28"/>
          <w:szCs w:val="28"/>
        </w:rPr>
        <w:t>Awards include winning the 7</w:t>
      </w:r>
      <w:r w:rsidRPr="00845EA7">
        <w:rPr>
          <w:rFonts w:ascii="Arial" w:hAnsi="Arial" w:cs="Arial"/>
          <w:sz w:val="28"/>
          <w:szCs w:val="28"/>
          <w:vertAlign w:val="superscript"/>
        </w:rPr>
        <w:t>th</w:t>
      </w:r>
      <w:r>
        <w:rPr>
          <w:rFonts w:ascii="Arial" w:hAnsi="Arial" w:cs="Arial"/>
          <w:sz w:val="28"/>
          <w:szCs w:val="28"/>
        </w:rPr>
        <w:t xml:space="preserve"> European Composers Competition in Montreux, Switzerland 2019 with </w:t>
      </w:r>
      <w:r w:rsidRPr="00845EA7">
        <w:rPr>
          <w:rFonts w:ascii="Arial" w:hAnsi="Arial" w:cs="Arial"/>
          <w:i/>
          <w:iCs/>
          <w:sz w:val="28"/>
          <w:szCs w:val="28"/>
        </w:rPr>
        <w:t>A Dialogue of Transmogrified Souls</w:t>
      </w:r>
      <w:r>
        <w:rPr>
          <w:rFonts w:ascii="Arial" w:hAnsi="Arial" w:cs="Arial"/>
          <w:i/>
          <w:iCs/>
          <w:sz w:val="28"/>
          <w:szCs w:val="28"/>
        </w:rPr>
        <w:t xml:space="preserve"> (2019).</w:t>
      </w:r>
      <w:r w:rsidR="007E1DF6">
        <w:rPr>
          <w:rFonts w:ascii="Arial" w:hAnsi="Arial" w:cs="Arial"/>
          <w:i/>
          <w:iCs/>
          <w:sz w:val="28"/>
          <w:szCs w:val="28"/>
        </w:rPr>
        <w:t xml:space="preserve"> </w:t>
      </w:r>
      <w:r w:rsidR="007E1DF6">
        <w:rPr>
          <w:rFonts w:ascii="Arial" w:hAnsi="Arial" w:cs="Arial"/>
          <w:sz w:val="28"/>
          <w:szCs w:val="28"/>
        </w:rPr>
        <w:t>Winning the 3</w:t>
      </w:r>
      <w:r w:rsidR="007E1DF6" w:rsidRPr="007E1DF6">
        <w:rPr>
          <w:rFonts w:ascii="Arial" w:hAnsi="Arial" w:cs="Arial"/>
          <w:sz w:val="28"/>
          <w:szCs w:val="28"/>
          <w:vertAlign w:val="superscript"/>
        </w:rPr>
        <w:t>rd</w:t>
      </w:r>
      <w:r w:rsidR="007E1DF6">
        <w:rPr>
          <w:rFonts w:ascii="Arial" w:hAnsi="Arial" w:cs="Arial"/>
          <w:sz w:val="28"/>
          <w:szCs w:val="28"/>
        </w:rPr>
        <w:t xml:space="preserve"> John </w:t>
      </w:r>
      <w:proofErr w:type="spellStart"/>
      <w:r w:rsidR="007E1DF6">
        <w:rPr>
          <w:rFonts w:ascii="Arial" w:hAnsi="Arial" w:cs="Arial"/>
          <w:sz w:val="28"/>
          <w:szCs w:val="28"/>
        </w:rPr>
        <w:t>Golland</w:t>
      </w:r>
      <w:proofErr w:type="spellEnd"/>
      <w:r w:rsidR="007E1DF6">
        <w:rPr>
          <w:rFonts w:ascii="Arial" w:hAnsi="Arial" w:cs="Arial"/>
          <w:sz w:val="28"/>
          <w:szCs w:val="28"/>
        </w:rPr>
        <w:t xml:space="preserve"> Award leading to a commission </w:t>
      </w:r>
      <w:r w:rsidR="007E1DF6">
        <w:rPr>
          <w:rFonts w:ascii="Arial" w:hAnsi="Arial" w:cs="Arial"/>
          <w:i/>
          <w:iCs/>
          <w:sz w:val="28"/>
          <w:szCs w:val="28"/>
        </w:rPr>
        <w:t xml:space="preserve">Sanctuary! (2017) </w:t>
      </w:r>
      <w:r w:rsidR="007E1DF6">
        <w:rPr>
          <w:rFonts w:ascii="Arial" w:hAnsi="Arial" w:cs="Arial"/>
          <w:sz w:val="28"/>
          <w:szCs w:val="28"/>
        </w:rPr>
        <w:t xml:space="preserve">used as the set test at the 2019 European Youth Brass Band contest. PRs and Arts Council England funded award </w:t>
      </w:r>
      <w:proofErr w:type="gramStart"/>
      <w:r w:rsidR="007E1DF6">
        <w:rPr>
          <w:rFonts w:ascii="Arial" w:hAnsi="Arial" w:cs="Arial"/>
          <w:sz w:val="28"/>
          <w:szCs w:val="28"/>
        </w:rPr>
        <w:t xml:space="preserve">for </w:t>
      </w:r>
      <w:r w:rsidR="007E1DF6">
        <w:rPr>
          <w:rFonts w:ascii="Arial" w:hAnsi="Arial" w:cs="Arial"/>
          <w:i/>
          <w:iCs/>
          <w:sz w:val="28"/>
          <w:szCs w:val="28"/>
        </w:rPr>
        <w:t xml:space="preserve"> 886</w:t>
      </w:r>
      <w:proofErr w:type="gramEnd"/>
      <w:r w:rsidR="007E1DF6">
        <w:rPr>
          <w:rFonts w:ascii="Arial" w:hAnsi="Arial" w:cs="Arial"/>
          <w:i/>
          <w:iCs/>
          <w:sz w:val="28"/>
          <w:szCs w:val="28"/>
        </w:rPr>
        <w:t xml:space="preserve"> (2015) Colours, </w:t>
      </w:r>
      <w:r w:rsidR="007E1DF6">
        <w:rPr>
          <w:rFonts w:ascii="Arial" w:hAnsi="Arial" w:cs="Arial"/>
          <w:sz w:val="28"/>
          <w:szCs w:val="28"/>
        </w:rPr>
        <w:t xml:space="preserve">as well as receiving an award from the Welsh Music Guild 2019 for his orchestral work </w:t>
      </w:r>
      <w:r w:rsidR="007E1DF6">
        <w:rPr>
          <w:rFonts w:ascii="Arial" w:hAnsi="Arial" w:cs="Arial"/>
          <w:i/>
          <w:iCs/>
          <w:sz w:val="28"/>
          <w:szCs w:val="28"/>
        </w:rPr>
        <w:t>QuickDraw (2018).</w:t>
      </w:r>
    </w:p>
    <w:p w14:paraId="7677FAAD" w14:textId="73D8B827" w:rsidR="007E1DF6" w:rsidRDefault="007E1DF6" w:rsidP="006C2211">
      <w:pPr>
        <w:jc w:val="both"/>
        <w:rPr>
          <w:rFonts w:ascii="Arial" w:hAnsi="Arial" w:cs="Arial"/>
          <w:i/>
          <w:iCs/>
          <w:sz w:val="28"/>
          <w:szCs w:val="28"/>
        </w:rPr>
      </w:pPr>
    </w:p>
    <w:p w14:paraId="5C1DB35E" w14:textId="4EEBF1DC" w:rsidR="007E1DF6" w:rsidRPr="007E1DF6" w:rsidRDefault="007E1DF6" w:rsidP="006C2211">
      <w:pPr>
        <w:jc w:val="both"/>
        <w:rPr>
          <w:rFonts w:ascii="Arial" w:hAnsi="Arial" w:cs="Arial"/>
          <w:sz w:val="28"/>
          <w:szCs w:val="28"/>
        </w:rPr>
      </w:pPr>
      <w:proofErr w:type="spellStart"/>
      <w:r>
        <w:rPr>
          <w:rFonts w:ascii="Arial" w:hAnsi="Arial" w:cs="Arial"/>
          <w:sz w:val="28"/>
          <w:szCs w:val="28"/>
        </w:rPr>
        <w:t>Danile</w:t>
      </w:r>
      <w:proofErr w:type="spellEnd"/>
      <w:r>
        <w:rPr>
          <w:rFonts w:ascii="Arial" w:hAnsi="Arial" w:cs="Arial"/>
          <w:sz w:val="28"/>
          <w:szCs w:val="28"/>
        </w:rPr>
        <w:t xml:space="preserve"> is also a freelance conductor &amp; trumpet player, founding the Cardiff based Hybrid Orchestra ‘Prestige 6 Orchestra’ and performing with various ensembles such as Netflix’s </w:t>
      </w:r>
      <w:r>
        <w:rPr>
          <w:rFonts w:ascii="Arial" w:hAnsi="Arial" w:cs="Arial"/>
          <w:i/>
          <w:iCs/>
          <w:sz w:val="28"/>
          <w:szCs w:val="28"/>
        </w:rPr>
        <w:t xml:space="preserve">Sex Education </w:t>
      </w:r>
      <w:r>
        <w:rPr>
          <w:rFonts w:ascii="Arial" w:hAnsi="Arial" w:cs="Arial"/>
          <w:sz w:val="28"/>
          <w:szCs w:val="28"/>
        </w:rPr>
        <w:t xml:space="preserve">swing band, Year of the Dog. Daniel graduated from the Royal welsh College of Music &amp; Drama in 2019 with a </w:t>
      </w:r>
      <w:proofErr w:type="gramStart"/>
      <w:r>
        <w:rPr>
          <w:rFonts w:ascii="Arial" w:hAnsi="Arial" w:cs="Arial"/>
          <w:sz w:val="28"/>
          <w:szCs w:val="28"/>
        </w:rPr>
        <w:t>first class</w:t>
      </w:r>
      <w:proofErr w:type="gramEnd"/>
      <w:r>
        <w:rPr>
          <w:rFonts w:ascii="Arial" w:hAnsi="Arial" w:cs="Arial"/>
          <w:sz w:val="28"/>
          <w:szCs w:val="28"/>
        </w:rPr>
        <w:t xml:space="preserve"> honours in composition, studying with Mark Boden &amp; </w:t>
      </w:r>
      <w:proofErr w:type="spellStart"/>
      <w:r>
        <w:rPr>
          <w:rFonts w:ascii="Arial" w:hAnsi="Arial" w:cs="Arial"/>
          <w:sz w:val="28"/>
          <w:szCs w:val="28"/>
        </w:rPr>
        <w:t>Odilon</w:t>
      </w:r>
      <w:proofErr w:type="spellEnd"/>
      <w:r>
        <w:rPr>
          <w:rFonts w:ascii="Arial" w:hAnsi="Arial" w:cs="Arial"/>
          <w:sz w:val="28"/>
          <w:szCs w:val="28"/>
        </w:rPr>
        <w:t xml:space="preserve"> </w:t>
      </w:r>
      <w:proofErr w:type="spellStart"/>
      <w:r>
        <w:rPr>
          <w:rFonts w:ascii="Arial" w:hAnsi="Arial" w:cs="Arial"/>
          <w:sz w:val="28"/>
          <w:szCs w:val="28"/>
        </w:rPr>
        <w:t>Marcenero</w:t>
      </w:r>
      <w:proofErr w:type="spellEnd"/>
      <w:r w:rsidR="00BD5889">
        <w:rPr>
          <w:rFonts w:ascii="Arial" w:hAnsi="Arial" w:cs="Arial"/>
          <w:sz w:val="28"/>
          <w:szCs w:val="28"/>
        </w:rPr>
        <w:t>.</w:t>
      </w:r>
    </w:p>
    <w:sectPr w:rsidR="007E1DF6" w:rsidRPr="007E1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2F"/>
    <w:rsid w:val="003E012F"/>
    <w:rsid w:val="0044299E"/>
    <w:rsid w:val="004A0962"/>
    <w:rsid w:val="00682E22"/>
    <w:rsid w:val="006C2211"/>
    <w:rsid w:val="007E1DF6"/>
    <w:rsid w:val="00845EA7"/>
    <w:rsid w:val="00BD5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D9D4"/>
  <w15:chartTrackingRefBased/>
  <w15:docId w15:val="{5856D65D-C819-49A3-A1CA-CF2DDD1B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Bates</dc:creator>
  <cp:keywords/>
  <dc:description/>
  <cp:lastModifiedBy>Sue Bates</cp:lastModifiedBy>
  <cp:revision>7</cp:revision>
  <dcterms:created xsi:type="dcterms:W3CDTF">2021-02-12T15:45:00Z</dcterms:created>
  <dcterms:modified xsi:type="dcterms:W3CDTF">2021-02-13T16:18:00Z</dcterms:modified>
</cp:coreProperties>
</file>